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2D748" w14:textId="0CF66CEF" w:rsidR="000B0212" w:rsidRDefault="000B0212" w:rsidP="000B0212">
      <w:pPr>
        <w:rPr>
          <w:rFonts w:ascii="Times New Roman" w:hAnsi="Times New Roman" w:cs="Times New Roman"/>
          <w:lang w:eastAsia="en-US"/>
        </w:rPr>
      </w:pPr>
      <w:r w:rsidRPr="000B0212">
        <w:rPr>
          <w:rFonts w:ascii="Times New Roman" w:hAnsi="Times New Roman" w:cs="Times New Roman"/>
          <w:lang w:eastAsia="en-US"/>
        </w:rPr>
        <w:t>2025 m. sudarytų viešinimo paslaugų sutarčių sąraš</w:t>
      </w:r>
      <w:r w:rsidRPr="000B0212">
        <w:rPr>
          <w:rFonts w:ascii="Times New Roman" w:hAnsi="Times New Roman" w:cs="Times New Roman"/>
          <w:lang w:eastAsia="en-US"/>
        </w:rPr>
        <w:t>as</w:t>
      </w:r>
      <w:r w:rsidRPr="000B0212">
        <w:rPr>
          <w:rFonts w:ascii="Times New Roman" w:hAnsi="Times New Roman" w:cs="Times New Roman"/>
          <w:lang w:eastAsia="en-US"/>
        </w:rPr>
        <w:t>:</w:t>
      </w:r>
    </w:p>
    <w:p w14:paraId="67E0D02A" w14:textId="77777777" w:rsidR="000B0212" w:rsidRPr="000B0212" w:rsidRDefault="000B0212" w:rsidP="000B0212">
      <w:pPr>
        <w:rPr>
          <w:rFonts w:ascii="Times New Roman" w:hAnsi="Times New Roman" w:cs="Times New Roman"/>
          <w:lang w:eastAsia="en-US"/>
        </w:rPr>
      </w:pPr>
    </w:p>
    <w:p w14:paraId="5EC74113" w14:textId="77777777" w:rsidR="000B0212" w:rsidRPr="000B0212" w:rsidRDefault="000B0212" w:rsidP="000B0212">
      <w:pPr>
        <w:pStyle w:val="Sraopastraipa"/>
        <w:numPr>
          <w:ilvl w:val="0"/>
          <w:numId w:val="1"/>
        </w:numPr>
        <w:contextualSpacing w:val="0"/>
        <w:rPr>
          <w:rFonts w:ascii="Times New Roman" w:eastAsia="Times New Roman" w:hAnsi="Times New Roman" w:cs="Times New Roman"/>
          <w:lang w:eastAsia="en-US"/>
        </w:rPr>
      </w:pPr>
      <w:r w:rsidRPr="000B0212">
        <w:rPr>
          <w:rFonts w:ascii="Times New Roman" w:eastAsia="Times New Roman" w:hAnsi="Times New Roman" w:cs="Times New Roman"/>
        </w:rPr>
        <w:t>EDUKACIJOS MOKYKLOSE SKATINANT DARNŲ JUDUMĄ</w:t>
      </w:r>
    </w:p>
    <w:p w14:paraId="1741922D" w14:textId="6D7A2969" w:rsidR="000B0212" w:rsidRPr="000B0212" w:rsidRDefault="000B0212" w:rsidP="000B0212">
      <w:pPr>
        <w:pStyle w:val="Sraopastraipa"/>
        <w:contextualSpacing w:val="0"/>
        <w:rPr>
          <w:rFonts w:ascii="Times New Roman" w:eastAsia="Times New Roman" w:hAnsi="Times New Roman" w:cs="Times New Roman"/>
        </w:rPr>
      </w:pPr>
      <w:r w:rsidRPr="000B0212">
        <w:rPr>
          <w:rFonts w:ascii="Times New Roman" w:eastAsia="Times New Roman" w:hAnsi="Times New Roman" w:cs="Times New Roman"/>
        </w:rPr>
        <w:t>2025-08-38</w:t>
      </w:r>
      <w:r>
        <w:rPr>
          <w:rFonts w:ascii="Times New Roman" w:eastAsia="Times New Roman" w:hAnsi="Times New Roman" w:cs="Times New Roman"/>
        </w:rPr>
        <w:t>,</w:t>
      </w:r>
      <w:r w:rsidRPr="000B0212">
        <w:rPr>
          <w:rFonts w:ascii="Times New Roman" w:eastAsia="Times New Roman" w:hAnsi="Times New Roman" w:cs="Times New Roman"/>
        </w:rPr>
        <w:t xml:space="preserve"> Nr. </w:t>
      </w:r>
      <w:r w:rsidRPr="000B0212">
        <w:rPr>
          <w:rFonts w:ascii="Times New Roman" w:eastAsia="Times New Roman" w:hAnsi="Times New Roman" w:cs="Times New Roman"/>
        </w:rPr>
        <w:t>1F-68</w:t>
      </w:r>
      <w:r w:rsidRPr="000B0212">
        <w:rPr>
          <w:rFonts w:ascii="Times New Roman" w:eastAsia="Times New Roman" w:hAnsi="Times New Roman" w:cs="Times New Roman"/>
        </w:rPr>
        <w:t xml:space="preserve">, vertė </w:t>
      </w:r>
      <w:r>
        <w:rPr>
          <w:rFonts w:ascii="Times New Roman" w:eastAsia="Times New Roman" w:hAnsi="Times New Roman" w:cs="Times New Roman"/>
        </w:rPr>
        <w:t xml:space="preserve">- </w:t>
      </w:r>
      <w:r w:rsidRPr="000B0212">
        <w:rPr>
          <w:rFonts w:ascii="Times New Roman" w:eastAsia="Times New Roman" w:hAnsi="Times New Roman" w:cs="Times New Roman"/>
        </w:rPr>
        <w:t>39</w:t>
      </w:r>
      <w:r w:rsidRPr="000B0212">
        <w:rPr>
          <w:rFonts w:ascii="Times New Roman" w:eastAsia="Times New Roman" w:hAnsi="Times New Roman" w:cs="Times New Roman"/>
        </w:rPr>
        <w:t xml:space="preserve"> </w:t>
      </w:r>
      <w:r w:rsidRPr="000B0212">
        <w:rPr>
          <w:rFonts w:ascii="Times New Roman" w:eastAsia="Times New Roman" w:hAnsi="Times New Roman" w:cs="Times New Roman"/>
        </w:rPr>
        <w:t>688,00 Eur su PVM</w:t>
      </w:r>
    </w:p>
    <w:p w14:paraId="43799543" w14:textId="3D6709AB" w:rsidR="000B0212" w:rsidRPr="000B0212" w:rsidRDefault="000B0212" w:rsidP="000B0212">
      <w:pPr>
        <w:pStyle w:val="Sraopastraipa"/>
        <w:contextualSpacing w:val="0"/>
        <w:rPr>
          <w:rFonts w:ascii="Times New Roman" w:eastAsia="Times New Roman" w:hAnsi="Times New Roman" w:cs="Times New Roman"/>
          <w:lang w:eastAsia="en-US"/>
        </w:rPr>
      </w:pPr>
      <w:r w:rsidRPr="000B0212">
        <w:rPr>
          <w:rFonts w:ascii="Times New Roman" w:eastAsia="Times New Roman" w:hAnsi="Times New Roman" w:cs="Times New Roman"/>
        </w:rPr>
        <w:t>VšĮ</w:t>
      </w:r>
      <w:r w:rsidRPr="000B0212">
        <w:rPr>
          <w:rFonts w:ascii="Times New Roman" w:eastAsia="Times New Roman" w:hAnsi="Times New Roman" w:cs="Times New Roman"/>
        </w:rPr>
        <w:t xml:space="preserve"> </w:t>
      </w:r>
      <w:r w:rsidRPr="000B0212">
        <w:rPr>
          <w:rFonts w:ascii="Times New Roman" w:eastAsia="Times New Roman" w:hAnsi="Times New Roman" w:cs="Times New Roman"/>
        </w:rPr>
        <w:t>"Kūrybinių industrijų dokas"</w:t>
      </w:r>
      <w:r w:rsidRPr="000B0212">
        <w:rPr>
          <w:rFonts w:ascii="Times New Roman" w:eastAsia="Times New Roman" w:hAnsi="Times New Roman" w:cs="Times New Roman"/>
        </w:rPr>
        <w:t>.</w:t>
      </w:r>
    </w:p>
    <w:p w14:paraId="3502944A" w14:textId="77777777" w:rsidR="000B0212" w:rsidRPr="000B0212" w:rsidRDefault="000B0212" w:rsidP="000B0212">
      <w:pPr>
        <w:pStyle w:val="Sraopastraipa"/>
        <w:numPr>
          <w:ilvl w:val="0"/>
          <w:numId w:val="1"/>
        </w:numPr>
        <w:contextualSpacing w:val="0"/>
        <w:rPr>
          <w:rFonts w:ascii="Times New Roman" w:eastAsia="Times New Roman" w:hAnsi="Times New Roman" w:cs="Times New Roman"/>
        </w:rPr>
      </w:pPr>
      <w:r w:rsidRPr="000B0212">
        <w:rPr>
          <w:rFonts w:ascii="Times New Roman" w:eastAsia="Times New Roman" w:hAnsi="Times New Roman" w:cs="Times New Roman"/>
        </w:rPr>
        <w:t>VIEŠINIMO KAMPANIJA „PERSĖSK Į ELEKTROMOBILĮ“</w:t>
      </w:r>
    </w:p>
    <w:p w14:paraId="38293E3C" w14:textId="764FF1D1" w:rsidR="000B0212" w:rsidRPr="000B0212" w:rsidRDefault="000B0212" w:rsidP="000B0212">
      <w:pPr>
        <w:pStyle w:val="Sraopastraipa"/>
        <w:contextualSpacing w:val="0"/>
        <w:rPr>
          <w:rFonts w:ascii="Times New Roman" w:eastAsia="Times New Roman" w:hAnsi="Times New Roman" w:cs="Times New Roman"/>
        </w:rPr>
      </w:pPr>
      <w:r w:rsidRPr="000B0212">
        <w:rPr>
          <w:rFonts w:ascii="Times New Roman" w:eastAsia="Times New Roman" w:hAnsi="Times New Roman" w:cs="Times New Roman"/>
        </w:rPr>
        <w:t xml:space="preserve">2025-09-29, </w:t>
      </w:r>
      <w:r w:rsidRPr="000B0212">
        <w:rPr>
          <w:rFonts w:ascii="Times New Roman" w:eastAsia="Times New Roman" w:hAnsi="Times New Roman" w:cs="Times New Roman"/>
        </w:rPr>
        <w:t xml:space="preserve">Nr. </w:t>
      </w:r>
      <w:r w:rsidRPr="000B0212">
        <w:rPr>
          <w:rFonts w:ascii="Times New Roman" w:eastAsia="Times New Roman" w:hAnsi="Times New Roman" w:cs="Times New Roman"/>
        </w:rPr>
        <w:t>1F-77</w:t>
      </w:r>
      <w:r w:rsidRPr="000B0212">
        <w:rPr>
          <w:rFonts w:ascii="Times New Roman" w:eastAsia="Times New Roman" w:hAnsi="Times New Roman" w:cs="Times New Roman"/>
        </w:rPr>
        <w:t xml:space="preserve">, vertė </w:t>
      </w:r>
      <w:r>
        <w:rPr>
          <w:rFonts w:ascii="Times New Roman" w:eastAsia="Times New Roman" w:hAnsi="Times New Roman" w:cs="Times New Roman"/>
        </w:rPr>
        <w:t>–</w:t>
      </w:r>
      <w:r w:rsidRPr="000B0212">
        <w:rPr>
          <w:rFonts w:ascii="Times New Roman" w:eastAsia="Times New Roman" w:hAnsi="Times New Roman" w:cs="Times New Roman"/>
        </w:rPr>
        <w:t xml:space="preserve"> </w:t>
      </w:r>
      <w:r w:rsidRPr="000B0212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</w:t>
      </w:r>
      <w:r w:rsidRPr="000B0212">
        <w:rPr>
          <w:rFonts w:ascii="Times New Roman" w:eastAsia="Times New Roman" w:hAnsi="Times New Roman" w:cs="Times New Roman"/>
        </w:rPr>
        <w:t>380,03 Eur su PVM</w:t>
      </w:r>
    </w:p>
    <w:p w14:paraId="2A5FF658" w14:textId="14B9F7E0" w:rsidR="000B0212" w:rsidRPr="000B0212" w:rsidRDefault="000B0212" w:rsidP="000B0212">
      <w:pPr>
        <w:pStyle w:val="Sraopastraipa"/>
        <w:contextualSpacing w:val="0"/>
        <w:rPr>
          <w:rFonts w:ascii="Times New Roman" w:eastAsia="Times New Roman" w:hAnsi="Times New Roman" w:cs="Times New Roman"/>
        </w:rPr>
      </w:pPr>
      <w:r w:rsidRPr="000B0212">
        <w:rPr>
          <w:rFonts w:ascii="Times New Roman" w:eastAsia="Times New Roman" w:hAnsi="Times New Roman" w:cs="Times New Roman"/>
        </w:rPr>
        <w:t xml:space="preserve">UAB </w:t>
      </w:r>
      <w:proofErr w:type="spellStart"/>
      <w:r w:rsidRPr="000B0212">
        <w:rPr>
          <w:rFonts w:ascii="Times New Roman" w:eastAsia="Times New Roman" w:hAnsi="Times New Roman" w:cs="Times New Roman"/>
        </w:rPr>
        <w:t>Idea</w:t>
      </w:r>
      <w:proofErr w:type="spellEnd"/>
      <w:r w:rsidRPr="000B0212">
        <w:rPr>
          <w:rFonts w:ascii="Times New Roman" w:eastAsia="Times New Roman" w:hAnsi="Times New Roman" w:cs="Times New Roman"/>
        </w:rPr>
        <w:t xml:space="preserve"> prima</w:t>
      </w:r>
      <w:r w:rsidRPr="000B0212">
        <w:rPr>
          <w:rFonts w:ascii="Times New Roman" w:eastAsia="Times New Roman" w:hAnsi="Times New Roman" w:cs="Times New Roman"/>
        </w:rPr>
        <w:t>.</w:t>
      </w:r>
    </w:p>
    <w:p w14:paraId="535CE4A7" w14:textId="785BD7AB" w:rsidR="000B0212" w:rsidRPr="000B0212" w:rsidRDefault="000B0212" w:rsidP="000B0212">
      <w:pPr>
        <w:pStyle w:val="Sraopastraipa"/>
        <w:numPr>
          <w:ilvl w:val="0"/>
          <w:numId w:val="1"/>
        </w:numPr>
        <w:contextualSpacing w:val="0"/>
        <w:rPr>
          <w:rFonts w:ascii="Times New Roman" w:eastAsia="Times New Roman" w:hAnsi="Times New Roman" w:cs="Times New Roman"/>
        </w:rPr>
      </w:pPr>
      <w:r w:rsidRPr="000B0212">
        <w:rPr>
          <w:rFonts w:ascii="Times New Roman" w:eastAsia="Times New Roman" w:hAnsi="Times New Roman" w:cs="Times New Roman"/>
        </w:rPr>
        <w:t>VIEŠŲJŲ RYŠIŲ PASLAUG</w:t>
      </w:r>
      <w:r>
        <w:rPr>
          <w:rFonts w:ascii="Times New Roman" w:eastAsia="Times New Roman" w:hAnsi="Times New Roman" w:cs="Times New Roman"/>
        </w:rPr>
        <w:t>OS</w:t>
      </w:r>
    </w:p>
    <w:p w14:paraId="1F1DF12B" w14:textId="143BE314" w:rsidR="000B0212" w:rsidRPr="000B0212" w:rsidRDefault="000B0212" w:rsidP="000B0212">
      <w:pPr>
        <w:pStyle w:val="Sraopastraipa"/>
        <w:contextualSpacing w:val="0"/>
        <w:rPr>
          <w:rFonts w:ascii="Times New Roman" w:eastAsia="Times New Roman" w:hAnsi="Times New Roman" w:cs="Times New Roman"/>
        </w:rPr>
      </w:pPr>
      <w:r w:rsidRPr="000B0212">
        <w:rPr>
          <w:rFonts w:ascii="Times New Roman" w:eastAsia="Times New Roman" w:hAnsi="Times New Roman" w:cs="Times New Roman"/>
        </w:rPr>
        <w:t>2025-06-16</w:t>
      </w:r>
      <w:r w:rsidRPr="000B0212">
        <w:rPr>
          <w:rFonts w:ascii="Times New Roman" w:eastAsia="Times New Roman" w:hAnsi="Times New Roman" w:cs="Times New Roman"/>
        </w:rPr>
        <w:t xml:space="preserve">, Nr. </w:t>
      </w:r>
      <w:r w:rsidRPr="000B0212">
        <w:rPr>
          <w:rFonts w:ascii="Times New Roman" w:eastAsia="Times New Roman" w:hAnsi="Times New Roman" w:cs="Times New Roman"/>
        </w:rPr>
        <w:t xml:space="preserve">1F-53, </w:t>
      </w:r>
      <w:r w:rsidRPr="000B0212">
        <w:rPr>
          <w:rFonts w:ascii="Times New Roman" w:eastAsia="Times New Roman" w:hAnsi="Times New Roman" w:cs="Times New Roman"/>
        </w:rPr>
        <w:t xml:space="preserve">vertė - </w:t>
      </w:r>
      <w:r w:rsidRPr="000B0212">
        <w:rPr>
          <w:rFonts w:ascii="Times New Roman" w:eastAsia="Times New Roman" w:hAnsi="Times New Roman" w:cs="Times New Roman"/>
        </w:rPr>
        <w:t>12100,00 Eur su PVM</w:t>
      </w:r>
    </w:p>
    <w:p w14:paraId="3E7A60FD" w14:textId="5AB9B4F1" w:rsidR="000B0212" w:rsidRPr="000B0212" w:rsidRDefault="000B0212" w:rsidP="000B0212">
      <w:pPr>
        <w:pStyle w:val="Sraopastraipa"/>
        <w:contextualSpacing w:val="0"/>
        <w:rPr>
          <w:rFonts w:ascii="Times New Roman" w:eastAsia="Times New Roman" w:hAnsi="Times New Roman" w:cs="Times New Roman"/>
        </w:rPr>
      </w:pPr>
      <w:r w:rsidRPr="000B0212">
        <w:rPr>
          <w:rFonts w:ascii="Times New Roman" w:eastAsia="Times New Roman" w:hAnsi="Times New Roman" w:cs="Times New Roman"/>
        </w:rPr>
        <w:t xml:space="preserve">MB </w:t>
      </w:r>
      <w:proofErr w:type="spellStart"/>
      <w:r w:rsidRPr="000B0212">
        <w:rPr>
          <w:rFonts w:ascii="Times New Roman" w:eastAsia="Times New Roman" w:hAnsi="Times New Roman" w:cs="Times New Roman"/>
        </w:rPr>
        <w:t>Debrief</w:t>
      </w:r>
      <w:proofErr w:type="spellEnd"/>
    </w:p>
    <w:p w14:paraId="22E025CC" w14:textId="67DF66E5" w:rsidR="000B0212" w:rsidRPr="000B0212" w:rsidRDefault="000B0212" w:rsidP="000B0212">
      <w:pPr>
        <w:pStyle w:val="Sraopastraipa"/>
        <w:numPr>
          <w:ilvl w:val="0"/>
          <w:numId w:val="1"/>
        </w:numPr>
        <w:contextualSpacing w:val="0"/>
        <w:rPr>
          <w:rFonts w:ascii="Times New Roman" w:eastAsia="Times New Roman" w:hAnsi="Times New Roman" w:cs="Times New Roman"/>
        </w:rPr>
      </w:pPr>
      <w:r w:rsidRPr="000B0212">
        <w:rPr>
          <w:rFonts w:ascii="Times New Roman" w:eastAsia="Times New Roman" w:hAnsi="Times New Roman" w:cs="Times New Roman"/>
        </w:rPr>
        <w:t>VIEŠŲJŲ RYŠIŲ PASLAUGOS</w:t>
      </w:r>
    </w:p>
    <w:p w14:paraId="77E7ADA3" w14:textId="4D1912EA" w:rsidR="000B0212" w:rsidRPr="000B0212" w:rsidRDefault="000B0212" w:rsidP="000B0212">
      <w:pPr>
        <w:pStyle w:val="Sraopastraipa"/>
        <w:contextualSpacing w:val="0"/>
        <w:rPr>
          <w:rFonts w:ascii="Times New Roman" w:eastAsia="Times New Roman" w:hAnsi="Times New Roman" w:cs="Times New Roman"/>
        </w:rPr>
      </w:pPr>
      <w:r w:rsidRPr="000B0212">
        <w:rPr>
          <w:rFonts w:ascii="Times New Roman" w:eastAsia="Times New Roman" w:hAnsi="Times New Roman" w:cs="Times New Roman"/>
        </w:rPr>
        <w:t xml:space="preserve">2025-12-04, </w:t>
      </w:r>
      <w:r w:rsidRPr="000B0212">
        <w:rPr>
          <w:rFonts w:ascii="Times New Roman" w:eastAsia="Times New Roman" w:hAnsi="Times New Roman" w:cs="Times New Roman"/>
        </w:rPr>
        <w:t xml:space="preserve">vertė - </w:t>
      </w:r>
      <w:r w:rsidRPr="000B0212">
        <w:rPr>
          <w:rFonts w:ascii="Times New Roman" w:eastAsia="Times New Roman" w:hAnsi="Times New Roman" w:cs="Times New Roman"/>
        </w:rPr>
        <w:t>6050,00 Eur su PVM.</w:t>
      </w:r>
    </w:p>
    <w:p w14:paraId="5918E323" w14:textId="1EBEC9D9" w:rsidR="00151D43" w:rsidRPr="000B0212" w:rsidRDefault="000B0212" w:rsidP="000B0212">
      <w:pPr>
        <w:ind w:firstLine="709"/>
        <w:rPr>
          <w:rFonts w:ascii="Times New Roman" w:hAnsi="Times New Roman" w:cs="Times New Roman"/>
        </w:rPr>
      </w:pPr>
      <w:r w:rsidRPr="000B0212">
        <w:rPr>
          <w:rFonts w:ascii="Times New Roman" w:eastAsia="Times New Roman" w:hAnsi="Times New Roman" w:cs="Times New Roman"/>
        </w:rPr>
        <w:t xml:space="preserve">MB </w:t>
      </w:r>
      <w:proofErr w:type="spellStart"/>
      <w:r w:rsidRPr="000B0212">
        <w:rPr>
          <w:rFonts w:ascii="Times New Roman" w:eastAsia="Times New Roman" w:hAnsi="Times New Roman" w:cs="Times New Roman"/>
        </w:rPr>
        <w:t>Debrief</w:t>
      </w:r>
      <w:proofErr w:type="spellEnd"/>
    </w:p>
    <w:sectPr w:rsidR="00151D43" w:rsidRPr="000B021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66035"/>
    <w:multiLevelType w:val="hybridMultilevel"/>
    <w:tmpl w:val="F2C89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8487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B8"/>
    <w:rsid w:val="000B0212"/>
    <w:rsid w:val="000D4272"/>
    <w:rsid w:val="00151D43"/>
    <w:rsid w:val="003E1757"/>
    <w:rsid w:val="006651B8"/>
    <w:rsid w:val="00C8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278C"/>
  <w15:chartTrackingRefBased/>
  <w15:docId w15:val="{59A5D3EB-8CAF-41D8-953F-5DBAA45E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51B8"/>
    <w:pPr>
      <w:spacing w:after="0" w:line="240" w:lineRule="auto"/>
    </w:pPr>
    <w:rPr>
      <w:rFonts w:ascii="Aptos" w:hAnsi="Aptos" w:cs="Aptos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5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5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5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65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65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651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651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651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651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65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5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65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651B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651B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651B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651B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651B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651B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651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65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65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65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65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651B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651B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651B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65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651B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65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Jovaišienė</dc:creator>
  <cp:keywords/>
  <dc:description/>
  <cp:lastModifiedBy>Ramunė Jovaišienė</cp:lastModifiedBy>
  <cp:revision>2</cp:revision>
  <dcterms:created xsi:type="dcterms:W3CDTF">2026-05-13T11:23:00Z</dcterms:created>
  <dcterms:modified xsi:type="dcterms:W3CDTF">2026-05-13T11:23:00Z</dcterms:modified>
</cp:coreProperties>
</file>